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8" w:rsidRPr="007972A0" w:rsidRDefault="00E24B48" w:rsidP="00E24B48">
      <w:pPr>
        <w:jc w:val="right"/>
        <w:rPr>
          <w:b/>
        </w:rPr>
      </w:pPr>
      <w:proofErr w:type="spellStart"/>
      <w:r w:rsidRPr="007972A0">
        <w:rPr>
          <w:b/>
          <w:color w:val="000000"/>
        </w:rPr>
        <w:t>Anexa</w:t>
      </w:r>
      <w:proofErr w:type="spellEnd"/>
      <w:r w:rsidRPr="007972A0">
        <w:rPr>
          <w:b/>
          <w:color w:val="000000"/>
        </w:rPr>
        <w:t xml:space="preserve"> nr.5</w:t>
      </w:r>
    </w:p>
    <w:p w:rsidR="00E24B48" w:rsidRPr="007972A0" w:rsidRDefault="00E24B48" w:rsidP="00E24B48">
      <w:pPr>
        <w:jc w:val="right"/>
        <w:rPr>
          <w:b/>
        </w:rPr>
      </w:pPr>
      <w:proofErr w:type="gramStart"/>
      <w:r w:rsidRPr="007972A0">
        <w:rPr>
          <w:b/>
          <w:color w:val="000000"/>
        </w:rPr>
        <w:t>la</w:t>
      </w:r>
      <w:proofErr w:type="gram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Instrucţiunea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privind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modul</w:t>
      </w:r>
      <w:proofErr w:type="spellEnd"/>
      <w:r w:rsidRPr="007972A0">
        <w:rPr>
          <w:b/>
          <w:color w:val="000000"/>
        </w:rPr>
        <w:t xml:space="preserve"> de </w:t>
      </w:r>
      <w:proofErr w:type="spellStart"/>
      <w:r w:rsidRPr="007972A0">
        <w:rPr>
          <w:b/>
          <w:color w:val="000000"/>
        </w:rPr>
        <w:t>calculare</w:t>
      </w:r>
      <w:proofErr w:type="spellEnd"/>
      <w:r w:rsidRPr="007972A0">
        <w:rPr>
          <w:b/>
          <w:color w:val="000000"/>
        </w:rPr>
        <w:t xml:space="preserve">, </w:t>
      </w:r>
      <w:proofErr w:type="spellStart"/>
      <w:r w:rsidRPr="007972A0">
        <w:rPr>
          <w:b/>
          <w:color w:val="000000"/>
        </w:rPr>
        <w:t>evidenţă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şi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achitare</w:t>
      </w:r>
      <w:proofErr w:type="spellEnd"/>
      <w:r w:rsidRPr="007972A0">
        <w:rPr>
          <w:b/>
          <w:color w:val="000000"/>
        </w:rPr>
        <w:t xml:space="preserve"> </w:t>
      </w:r>
    </w:p>
    <w:p w:rsidR="00E24B48" w:rsidRPr="007972A0" w:rsidRDefault="00E24B48" w:rsidP="00E24B48">
      <w:pPr>
        <w:jc w:val="right"/>
        <w:rPr>
          <w:b/>
        </w:rPr>
      </w:pPr>
      <w:proofErr w:type="gramStart"/>
      <w:r w:rsidRPr="007972A0">
        <w:rPr>
          <w:b/>
          <w:color w:val="000000"/>
        </w:rPr>
        <w:t>a</w:t>
      </w:r>
      <w:proofErr w:type="gram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impozitelor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şi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taxelor</w:t>
      </w:r>
      <w:proofErr w:type="spellEnd"/>
      <w:r w:rsidRPr="007972A0">
        <w:rPr>
          <w:b/>
          <w:color w:val="000000"/>
        </w:rPr>
        <w:t xml:space="preserve"> locale administrate de </w:t>
      </w:r>
      <w:proofErr w:type="spellStart"/>
      <w:r w:rsidRPr="007972A0">
        <w:rPr>
          <w:b/>
          <w:color w:val="000000"/>
        </w:rPr>
        <w:t>serviciul</w:t>
      </w:r>
      <w:proofErr w:type="spellEnd"/>
      <w:r w:rsidRPr="007972A0">
        <w:rPr>
          <w:b/>
          <w:color w:val="000000"/>
        </w:rPr>
        <w:t xml:space="preserve"> </w:t>
      </w:r>
    </w:p>
    <w:p w:rsidR="00E24B48" w:rsidRPr="007972A0" w:rsidRDefault="00E24B48" w:rsidP="00E24B48">
      <w:pPr>
        <w:jc w:val="right"/>
        <w:rPr>
          <w:b/>
          <w:color w:val="000000"/>
        </w:rPr>
      </w:pPr>
      <w:proofErr w:type="gramStart"/>
      <w:r w:rsidRPr="007972A0">
        <w:rPr>
          <w:b/>
          <w:color w:val="000000"/>
        </w:rPr>
        <w:t>de</w:t>
      </w:r>
      <w:proofErr w:type="gram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colectare</w:t>
      </w:r>
      <w:proofErr w:type="spellEnd"/>
      <w:r w:rsidRPr="007972A0">
        <w:rPr>
          <w:b/>
          <w:color w:val="000000"/>
        </w:rPr>
        <w:t xml:space="preserve"> a </w:t>
      </w:r>
      <w:proofErr w:type="spellStart"/>
      <w:r w:rsidRPr="007972A0">
        <w:rPr>
          <w:b/>
          <w:color w:val="000000"/>
        </w:rPr>
        <w:t>impozitelor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şi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taxelor</w:t>
      </w:r>
      <w:proofErr w:type="spellEnd"/>
      <w:r w:rsidRPr="007972A0">
        <w:rPr>
          <w:b/>
          <w:color w:val="000000"/>
        </w:rPr>
        <w:t xml:space="preserve"> locale din </w:t>
      </w:r>
      <w:proofErr w:type="spellStart"/>
      <w:r w:rsidRPr="007972A0">
        <w:rPr>
          <w:b/>
          <w:color w:val="000000"/>
        </w:rPr>
        <w:t>cadrul</w:t>
      </w:r>
      <w:proofErr w:type="spellEnd"/>
      <w:r w:rsidRPr="007972A0">
        <w:rPr>
          <w:b/>
          <w:color w:val="000000"/>
        </w:rPr>
        <w:t xml:space="preserve"> </w:t>
      </w:r>
      <w:proofErr w:type="spellStart"/>
      <w:r w:rsidRPr="007972A0">
        <w:rPr>
          <w:b/>
          <w:color w:val="000000"/>
        </w:rPr>
        <w:t>primăriei</w:t>
      </w:r>
      <w:proofErr w:type="spellEnd"/>
    </w:p>
    <w:p w:rsidR="00E24B48" w:rsidRPr="00B2015A" w:rsidRDefault="00E24B48" w:rsidP="00E24B48">
      <w:pPr>
        <w:jc w:val="right"/>
        <w:rPr>
          <w:b/>
          <w:color w:val="000000"/>
          <w:lang w:val="ru-RU"/>
        </w:rPr>
      </w:pPr>
      <w:r w:rsidRPr="00B2015A">
        <w:rPr>
          <w:lang w:val="ru-RU"/>
        </w:rPr>
        <w:t>Приложение № 5</w:t>
      </w:r>
      <w:r w:rsidRPr="00B2015A">
        <w:rPr>
          <w:lang w:val="ru-RU"/>
        </w:rPr>
        <w:br/>
        <w:t>к Инструкции о порядке исчисления,</w:t>
      </w:r>
      <w:r w:rsidRPr="00B2015A">
        <w:rPr>
          <w:lang w:val="ru-RU"/>
        </w:rPr>
        <w:br/>
        <w:t>учета и уплаты местных налогов и сборов,</w:t>
      </w:r>
      <w:r w:rsidRPr="00B2015A">
        <w:rPr>
          <w:lang w:val="ru-RU"/>
        </w:rPr>
        <w:br/>
        <w:t>администрированных Службой по сбору</w:t>
      </w:r>
      <w:r w:rsidRPr="00B2015A">
        <w:rPr>
          <w:lang w:val="ru-RU"/>
        </w:rPr>
        <w:br/>
        <w:t>местных налогов и сборов в составе примэрии</w:t>
      </w:r>
      <w:r w:rsidRPr="00B2015A">
        <w:rPr>
          <w:lang w:val="ru-RU"/>
        </w:rPr>
        <w:br/>
      </w:r>
    </w:p>
    <w:p w:rsidR="00E24B48" w:rsidRPr="007972A0" w:rsidRDefault="00E24B48" w:rsidP="00E24B48">
      <w:pPr>
        <w:jc w:val="center"/>
        <w:rPr>
          <w:b/>
          <w:bCs/>
        </w:rPr>
      </w:pPr>
      <w:proofErr w:type="spellStart"/>
      <w:r w:rsidRPr="007972A0">
        <w:rPr>
          <w:b/>
          <w:bCs/>
          <w:color w:val="000000"/>
        </w:rPr>
        <w:t>Registrul</w:t>
      </w:r>
      <w:proofErr w:type="spellEnd"/>
      <w:r w:rsidRPr="007972A0">
        <w:rPr>
          <w:b/>
          <w:bCs/>
          <w:color w:val="000000"/>
        </w:rPr>
        <w:t xml:space="preserve"> de </w:t>
      </w:r>
      <w:proofErr w:type="spellStart"/>
      <w:r w:rsidRPr="007972A0">
        <w:rPr>
          <w:b/>
          <w:bCs/>
          <w:color w:val="000000"/>
        </w:rPr>
        <w:t>evidenţă</w:t>
      </w:r>
      <w:proofErr w:type="spellEnd"/>
      <w:r w:rsidRPr="007972A0">
        <w:rPr>
          <w:b/>
          <w:bCs/>
          <w:color w:val="000000"/>
        </w:rPr>
        <w:t xml:space="preserve"> </w:t>
      </w:r>
      <w:proofErr w:type="gramStart"/>
      <w:r w:rsidRPr="007972A0">
        <w:rPr>
          <w:b/>
          <w:bCs/>
          <w:color w:val="000000"/>
        </w:rPr>
        <w:t>a</w:t>
      </w:r>
      <w:proofErr w:type="gram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încasărilor</w:t>
      </w:r>
      <w:proofErr w:type="spell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şi</w:t>
      </w:r>
      <w:proofErr w:type="spell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taxelor</w:t>
      </w:r>
      <w:proofErr w:type="spellEnd"/>
      <w:r w:rsidRPr="007972A0">
        <w:rPr>
          <w:b/>
          <w:bCs/>
          <w:color w:val="000000"/>
        </w:rPr>
        <w:t xml:space="preserve"> locale</w:t>
      </w:r>
    </w:p>
    <w:p w:rsidR="00E24B48" w:rsidRPr="007972A0" w:rsidRDefault="00E24B48" w:rsidP="00E24B48">
      <w:pPr>
        <w:jc w:val="center"/>
        <w:rPr>
          <w:b/>
          <w:bCs/>
          <w:color w:val="000000"/>
        </w:rPr>
      </w:pPr>
      <w:proofErr w:type="spellStart"/>
      <w:proofErr w:type="gramStart"/>
      <w:r w:rsidRPr="007972A0">
        <w:rPr>
          <w:b/>
          <w:bCs/>
          <w:color w:val="000000"/>
        </w:rPr>
        <w:t>şi</w:t>
      </w:r>
      <w:proofErr w:type="spellEnd"/>
      <w:proofErr w:type="gramEnd"/>
      <w:r w:rsidRPr="007972A0">
        <w:rPr>
          <w:b/>
          <w:bCs/>
          <w:color w:val="000000"/>
        </w:rPr>
        <w:t xml:space="preserve"> de </w:t>
      </w:r>
      <w:proofErr w:type="spellStart"/>
      <w:r w:rsidRPr="007972A0">
        <w:rPr>
          <w:b/>
          <w:bCs/>
          <w:color w:val="000000"/>
        </w:rPr>
        <w:t>predare</w:t>
      </w:r>
      <w:proofErr w:type="spellEnd"/>
      <w:r w:rsidRPr="007972A0">
        <w:rPr>
          <w:b/>
          <w:bCs/>
          <w:color w:val="000000"/>
        </w:rPr>
        <w:t xml:space="preserve"> a </w:t>
      </w:r>
      <w:proofErr w:type="spellStart"/>
      <w:r w:rsidRPr="007972A0">
        <w:rPr>
          <w:b/>
          <w:bCs/>
          <w:color w:val="000000"/>
        </w:rPr>
        <w:t>mijloacelor</w:t>
      </w:r>
      <w:proofErr w:type="spell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băneşti</w:t>
      </w:r>
      <w:proofErr w:type="spell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în</w:t>
      </w:r>
      <w:proofErr w:type="spellEnd"/>
      <w:r w:rsidRPr="007972A0">
        <w:rPr>
          <w:b/>
          <w:bCs/>
          <w:color w:val="000000"/>
        </w:rPr>
        <w:t xml:space="preserve"> </w:t>
      </w:r>
      <w:proofErr w:type="spellStart"/>
      <w:r w:rsidRPr="007972A0">
        <w:rPr>
          <w:b/>
          <w:bCs/>
          <w:color w:val="000000"/>
        </w:rPr>
        <w:t>buget</w:t>
      </w:r>
      <w:proofErr w:type="spellEnd"/>
    </w:p>
    <w:p w:rsidR="00E24B48" w:rsidRPr="00B2015A" w:rsidRDefault="00E24B48" w:rsidP="00E24B48">
      <w:pPr>
        <w:jc w:val="center"/>
        <w:rPr>
          <w:b/>
          <w:bCs/>
          <w:lang w:val="ru-RU"/>
        </w:rPr>
      </w:pPr>
      <w:r w:rsidRPr="00B2015A">
        <w:rPr>
          <w:lang w:val="ru-RU"/>
        </w:rPr>
        <w:t>Журнал учета поступлений и перечислений денежных средств</w:t>
      </w:r>
      <w:r w:rsidRPr="00B2015A">
        <w:rPr>
          <w:lang w:val="ru-RU"/>
        </w:rPr>
        <w:br/>
        <w:t>в бюджет по местным налогам и сборам</w:t>
      </w:r>
      <w:r w:rsidRPr="00B2015A">
        <w:rPr>
          <w:lang w:val="ru-RU"/>
        </w:rPr>
        <w:br/>
      </w:r>
    </w:p>
    <w:p w:rsidR="00E24B48" w:rsidRPr="00B2015A" w:rsidRDefault="00E24B48" w:rsidP="00E24B48">
      <w:pPr>
        <w:rPr>
          <w:color w:val="000000"/>
          <w:lang w:val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9"/>
        <w:gridCol w:w="1051"/>
        <w:gridCol w:w="763"/>
        <w:gridCol w:w="769"/>
        <w:gridCol w:w="892"/>
        <w:gridCol w:w="895"/>
        <w:gridCol w:w="1082"/>
        <w:gridCol w:w="948"/>
        <w:gridCol w:w="948"/>
        <w:gridCol w:w="1568"/>
        <w:gridCol w:w="1842"/>
        <w:gridCol w:w="1331"/>
      </w:tblGrid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Merge w:val="restart"/>
            <w:vAlign w:val="center"/>
          </w:tcPr>
          <w:p w:rsidR="00E24B48" w:rsidRPr="00B2015A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Data</w:t>
            </w:r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î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ncas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>î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rii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mijloacelor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972A0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>ă</w:t>
            </w:r>
            <w:r w:rsidRPr="007972A0">
              <w:rPr>
                <w:b/>
                <w:bCs/>
                <w:color w:val="000000"/>
                <w:sz w:val="22"/>
                <w:szCs w:val="22"/>
              </w:rPr>
              <w:t>ne</w:t>
            </w:r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>ş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ti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</w:p>
          <w:p w:rsidR="00E24B48" w:rsidRPr="00B2015A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2015A">
              <w:rPr>
                <w:color w:val="000000"/>
                <w:sz w:val="22"/>
                <w:szCs w:val="22"/>
                <w:lang w:val="ru-RU"/>
              </w:rPr>
              <w:t>Дата поступления денежных средств</w:t>
            </w:r>
          </w:p>
        </w:tc>
        <w:tc>
          <w:tcPr>
            <w:tcW w:w="376" w:type="pct"/>
            <w:vMerge w:val="restart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Sold/ 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972A0">
              <w:rPr>
                <w:color w:val="000000"/>
                <w:sz w:val="22"/>
                <w:szCs w:val="22"/>
              </w:rPr>
              <w:t>Остаток</w:t>
            </w:r>
            <w:proofErr w:type="spellEnd"/>
          </w:p>
        </w:tc>
        <w:tc>
          <w:tcPr>
            <w:tcW w:w="1187" w:type="pct"/>
            <w:gridSpan w:val="4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Încasat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Поступило</w:t>
            </w:r>
            <w:proofErr w:type="spellEnd"/>
          </w:p>
        </w:tc>
        <w:tc>
          <w:tcPr>
            <w:tcW w:w="2285" w:type="pct"/>
            <w:gridSpan w:val="5"/>
            <w:vAlign w:val="center"/>
          </w:tcPr>
          <w:p w:rsidR="00E24B48" w:rsidRPr="00B2015A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Transferat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972A0">
              <w:rPr>
                <w:b/>
                <w:bCs/>
                <w:color w:val="000000"/>
                <w:sz w:val="22"/>
                <w:szCs w:val="22"/>
              </w:rPr>
              <w:t>la</w:t>
            </w:r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buget</w:t>
            </w:r>
            <w:proofErr w:type="spellEnd"/>
            <w:r w:rsidRPr="00B2015A">
              <w:rPr>
                <w:b/>
                <w:bCs/>
                <w:color w:val="000000"/>
                <w:sz w:val="22"/>
                <w:szCs w:val="22"/>
                <w:lang w:val="ru-RU"/>
              </w:rPr>
              <w:t>/Перечислено в бюджет</w:t>
            </w:r>
          </w:p>
        </w:tc>
        <w:tc>
          <w:tcPr>
            <w:tcW w:w="476" w:type="pct"/>
            <w:vMerge w:val="restart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Sold/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Остаток</w:t>
            </w:r>
            <w:proofErr w:type="spellEnd"/>
          </w:p>
        </w:tc>
      </w:tr>
      <w:tr w:rsidR="00E24B48" w:rsidRPr="007972A0" w:rsidTr="00243E6A">
        <w:trPr>
          <w:trHeight w:val="1623"/>
          <w:tblCellSpacing w:w="0" w:type="dxa"/>
        </w:trPr>
        <w:tc>
          <w:tcPr>
            <w:tcW w:w="676" w:type="pct"/>
            <w:vMerge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vMerge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Total/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Всего</w:t>
            </w:r>
            <w:proofErr w:type="spellEnd"/>
          </w:p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72A0">
              <w:rPr>
                <w:color w:val="000000"/>
                <w:sz w:val="22"/>
                <w:szCs w:val="22"/>
              </w:rPr>
              <w:t>(lei/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леев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9" w:type="pct"/>
            <w:gridSpan w:val="2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Inclusiv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penalitate</w:t>
            </w:r>
            <w:proofErr w:type="spellEnd"/>
          </w:p>
          <w:p w:rsidR="00E24B48" w:rsidRPr="007972A0" w:rsidRDefault="00E24B48" w:rsidP="00243E6A">
            <w:pPr>
              <w:ind w:firstLine="0"/>
              <w:jc w:val="center"/>
              <w:rPr>
                <w:sz w:val="22"/>
                <w:szCs w:val="22"/>
              </w:rPr>
            </w:pPr>
            <w:r w:rsidRPr="007972A0">
              <w:rPr>
                <w:color w:val="000000"/>
                <w:sz w:val="22"/>
                <w:szCs w:val="22"/>
              </w:rPr>
              <w:t xml:space="preserve">/В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том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числе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пеня</w:t>
            </w:r>
            <w:proofErr w:type="spellEnd"/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sz w:val="22"/>
                <w:szCs w:val="22"/>
              </w:rPr>
            </w:pPr>
            <w:r w:rsidRPr="007972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678" w:type="pct"/>
            <w:gridSpan w:val="2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Suma/ 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72A0">
              <w:rPr>
                <w:color w:val="000000"/>
                <w:sz w:val="22"/>
                <w:szCs w:val="22"/>
              </w:rPr>
              <w:t>Сумма</w:t>
            </w:r>
            <w:proofErr w:type="spellEnd"/>
          </w:p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72A0">
              <w:rPr>
                <w:color w:val="000000"/>
                <w:sz w:val="22"/>
                <w:szCs w:val="22"/>
              </w:rPr>
              <w:t>(lei/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леев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Numărul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notei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plată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72A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платежного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поручения</w:t>
            </w:r>
            <w:proofErr w:type="spellEnd"/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Numărul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b/>
                <w:bCs/>
                <w:color w:val="000000"/>
                <w:sz w:val="22"/>
                <w:szCs w:val="22"/>
              </w:rPr>
              <w:t>chitanţei</w:t>
            </w:r>
            <w:proofErr w:type="spellEnd"/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Номер</w:t>
            </w:r>
            <w:proofErr w:type="spellEnd"/>
            <w:r w:rsidRPr="007972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2A0">
              <w:rPr>
                <w:color w:val="000000"/>
                <w:sz w:val="22"/>
                <w:szCs w:val="22"/>
              </w:rPr>
              <w:t>квитанции</w:t>
            </w:r>
            <w:proofErr w:type="spellEnd"/>
          </w:p>
        </w:tc>
        <w:tc>
          <w:tcPr>
            <w:tcW w:w="476" w:type="pct"/>
            <w:vMerge/>
            <w:vAlign w:val="center"/>
          </w:tcPr>
          <w:p w:rsidR="00E24B48" w:rsidRPr="007972A0" w:rsidRDefault="00E24B48" w:rsidP="00243E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B48" w:rsidRPr="007972A0" w:rsidTr="00243E6A">
        <w:trPr>
          <w:trHeight w:val="434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4B48" w:rsidRPr="007972A0" w:rsidTr="00243E6A">
        <w:trPr>
          <w:trHeight w:val="405"/>
          <w:tblCellSpacing w:w="0" w:type="dxa"/>
        </w:trPr>
        <w:tc>
          <w:tcPr>
            <w:tcW w:w="6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vAlign w:val="center"/>
          </w:tcPr>
          <w:p w:rsidR="00E24B48" w:rsidRPr="007972A0" w:rsidRDefault="00E24B48" w:rsidP="00243E6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vAlign w:val="center"/>
          </w:tcPr>
          <w:p w:rsidR="00E24B48" w:rsidRPr="007972A0" w:rsidRDefault="00E24B48" w:rsidP="00E24B48">
            <w:pPr>
              <w:ind w:firstLine="0"/>
              <w:rPr>
                <w:sz w:val="22"/>
                <w:szCs w:val="22"/>
              </w:rPr>
            </w:pPr>
            <w:r w:rsidRPr="007972A0">
              <w:rPr>
                <w:b/>
                <w:bCs/>
                <w:color w:val="000000"/>
                <w:sz w:val="22"/>
                <w:szCs w:val="22"/>
              </w:rPr>
              <w:t xml:space="preserve">   </w:t>
            </w:r>
          </w:p>
        </w:tc>
      </w:tr>
    </w:tbl>
    <w:p w:rsidR="00666B86" w:rsidRDefault="00666B86" w:rsidP="00E24B48">
      <w:pPr>
        <w:ind w:firstLine="0"/>
      </w:pPr>
    </w:p>
    <w:sectPr w:rsidR="00666B86" w:rsidSect="00E24B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B48"/>
    <w:rsid w:val="00666B86"/>
    <w:rsid w:val="00E2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E24B48"/>
    <w:pPr>
      <w:ind w:firstLine="567"/>
    </w:pPr>
    <w:rPr>
      <w:sz w:val="24"/>
      <w:szCs w:val="24"/>
      <w:lang w:val="ru-RU" w:eastAsia="ru-RU"/>
    </w:rPr>
  </w:style>
  <w:style w:type="character" w:customStyle="1" w:styleId="NormalWebChar1">
    <w:name w:val="Normal (Web) Char1"/>
    <w:link w:val="NormalWeb"/>
    <w:uiPriority w:val="99"/>
    <w:locked/>
    <w:rsid w:val="00E24B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2018-05-11T12:55:00Z</dcterms:created>
  <dcterms:modified xsi:type="dcterms:W3CDTF">2018-05-11T12:56:00Z</dcterms:modified>
</cp:coreProperties>
</file>